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7" w:rsidRPr="00CA2327" w:rsidRDefault="00576407" w:rsidP="00576407">
      <w:pPr>
        <w:tabs>
          <w:tab w:val="left" w:pos="-180"/>
        </w:tabs>
        <w:ind w:left="720" w:hanging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2327">
        <w:rPr>
          <w:rFonts w:ascii="Times New Roman" w:hAnsi="Times New Roman"/>
          <w:b/>
          <w:color w:val="FF0000"/>
          <w:sz w:val="28"/>
          <w:szCs w:val="28"/>
        </w:rPr>
        <w:t>Открытое мероприятие</w:t>
      </w:r>
    </w:p>
    <w:p w:rsidR="00576407" w:rsidRPr="00CA2327" w:rsidRDefault="00576407" w:rsidP="00576407">
      <w:pPr>
        <w:tabs>
          <w:tab w:val="left" w:pos="-180"/>
        </w:tabs>
        <w:ind w:left="720" w:hanging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2327">
        <w:rPr>
          <w:rFonts w:ascii="Times New Roman" w:hAnsi="Times New Roman"/>
          <w:b/>
          <w:color w:val="FF0000"/>
          <w:sz w:val="28"/>
          <w:szCs w:val="28"/>
        </w:rPr>
        <w:t>СПОРТИВНО-РАЗВЛЕКАТЕЛЬНАЯ ИГРА</w:t>
      </w:r>
    </w:p>
    <w:p w:rsidR="00576407" w:rsidRPr="00CA2327" w:rsidRDefault="00576407" w:rsidP="00576407">
      <w:pPr>
        <w:tabs>
          <w:tab w:val="left" w:pos="-180"/>
        </w:tabs>
        <w:ind w:left="720" w:hanging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2327">
        <w:rPr>
          <w:rFonts w:ascii="Times New Roman" w:hAnsi="Times New Roman"/>
          <w:b/>
          <w:color w:val="FF0000"/>
          <w:sz w:val="28"/>
          <w:szCs w:val="28"/>
        </w:rPr>
        <w:t>«Спортивная ярмарка»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b/>
          <w:color w:val="339966"/>
          <w:sz w:val="24"/>
          <w:szCs w:val="24"/>
        </w:rPr>
      </w:pPr>
      <w:r w:rsidRPr="00CA2327">
        <w:rPr>
          <w:rFonts w:ascii="Times New Roman" w:hAnsi="Times New Roman"/>
          <w:b/>
          <w:color w:val="339966"/>
          <w:sz w:val="24"/>
          <w:szCs w:val="24"/>
        </w:rPr>
        <w:t>Положение физкультурного праздника.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1 Цель мероприятия:</w:t>
      </w:r>
      <w:r w:rsidRPr="00CA2327">
        <w:rPr>
          <w:rFonts w:ascii="Times New Roman" w:hAnsi="Times New Roman"/>
          <w:sz w:val="24"/>
          <w:szCs w:val="24"/>
        </w:rPr>
        <w:t xml:space="preserve"> Привлечь детей к занятиям физической культурой и спортом, побудить в них заинтересованность к достижению наилучших спортивных результатов.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 xml:space="preserve">2 Задачи: 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  </w:t>
      </w:r>
      <w:r w:rsidRPr="00CA2327">
        <w:rPr>
          <w:rFonts w:ascii="Times New Roman" w:hAnsi="Times New Roman"/>
          <w:color w:val="00FF00"/>
          <w:sz w:val="24"/>
          <w:szCs w:val="24"/>
        </w:rPr>
        <w:t xml:space="preserve"> </w:t>
      </w:r>
      <w:r w:rsidRPr="00CA2327">
        <w:rPr>
          <w:rFonts w:ascii="Times New Roman" w:hAnsi="Times New Roman"/>
          <w:sz w:val="24"/>
          <w:szCs w:val="24"/>
        </w:rPr>
        <w:t>1 развивать физические качества детей.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2 воспитывать такие моральные качества, как терпение, выдержку, самостоятельность, стремление к победе и др.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3 обучить новым игровым умением и выявить у детей способности к определенным физическим упражнениям.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3 Время и место проведения: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Праздник проводится 5.12.2003 г. в </w:t>
      </w:r>
      <w:proofErr w:type="spellStart"/>
      <w:r w:rsidRPr="00CA2327">
        <w:rPr>
          <w:rFonts w:ascii="Times New Roman" w:hAnsi="Times New Roman"/>
          <w:sz w:val="24"/>
          <w:szCs w:val="24"/>
        </w:rPr>
        <w:t>Сереговской</w:t>
      </w:r>
      <w:proofErr w:type="spellEnd"/>
      <w:r w:rsidRPr="00CA2327">
        <w:rPr>
          <w:rFonts w:ascii="Times New Roman" w:hAnsi="Times New Roman"/>
          <w:sz w:val="24"/>
          <w:szCs w:val="24"/>
        </w:rPr>
        <w:t xml:space="preserve"> средней школе. Начало в 14:00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4 Программа праздника: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1 личные спортивные состязания среди юношей и девушек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2показательные выступления команд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3командные конкурсы и эстафеты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5 Участники соревнований и судьи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К участию в соревнованиях допускаются только мальчики и девочки 5,6,7,8,9 классов.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В судейскую коллегию входят 10-11 классы.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Состав команд:</w:t>
      </w:r>
    </w:p>
    <w:p w:rsidR="00576407" w:rsidRPr="00CA2327" w:rsidRDefault="00576407" w:rsidP="00576407">
      <w:pPr>
        <w:ind w:left="36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1) в первом туре соревнований </w:t>
      </w:r>
      <w:proofErr w:type="gramStart"/>
      <w:r w:rsidRPr="00CA2327">
        <w:rPr>
          <w:rFonts w:ascii="Times New Roman" w:hAnsi="Times New Roman"/>
          <w:sz w:val="24"/>
          <w:szCs w:val="24"/>
        </w:rPr>
        <w:t>–«</w:t>
      </w:r>
      <w:proofErr w:type="gramEnd"/>
      <w:r w:rsidRPr="00CA2327">
        <w:rPr>
          <w:rFonts w:ascii="Times New Roman" w:hAnsi="Times New Roman"/>
          <w:sz w:val="24"/>
          <w:szCs w:val="24"/>
        </w:rPr>
        <w:t>спортивной ярмарке» участвуют все участники команд в личном первенстве</w:t>
      </w:r>
    </w:p>
    <w:p w:rsidR="00576407" w:rsidRPr="00CA2327" w:rsidRDefault="00576407" w:rsidP="00576407">
      <w:pPr>
        <w:ind w:left="36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2) во 2 туре – </w:t>
      </w:r>
      <w:proofErr w:type="gramStart"/>
      <w:r w:rsidRPr="00CA2327">
        <w:rPr>
          <w:rFonts w:ascii="Times New Roman" w:hAnsi="Times New Roman"/>
          <w:sz w:val="24"/>
          <w:szCs w:val="24"/>
        </w:rPr>
        <w:t>показательное</w:t>
      </w:r>
      <w:proofErr w:type="gramEnd"/>
      <w:r w:rsidRPr="00CA2327">
        <w:rPr>
          <w:rFonts w:ascii="Times New Roman" w:hAnsi="Times New Roman"/>
          <w:sz w:val="24"/>
          <w:szCs w:val="24"/>
        </w:rPr>
        <w:t xml:space="preserve"> выступление-кол-во произвольное</w:t>
      </w:r>
    </w:p>
    <w:p w:rsidR="00576407" w:rsidRPr="00CA2327" w:rsidRDefault="00576407" w:rsidP="00576407">
      <w:pPr>
        <w:ind w:left="36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3) в 3 туре «слабо» кол-во произвольное</w:t>
      </w:r>
    </w:p>
    <w:p w:rsidR="00576407" w:rsidRPr="00CA2327" w:rsidRDefault="00576407" w:rsidP="00576407">
      <w:pPr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4 Определение победителей</w:t>
      </w:r>
    </w:p>
    <w:p w:rsidR="00576407" w:rsidRPr="00CA2327" w:rsidRDefault="00576407" w:rsidP="00576407">
      <w:pPr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За каждое правильно выполненное упражнение  на станциях каждому участнику вручается орлик. В показательных выступлениях классов также вручаются орлики, но в зависимости от места, получившего командой. Так за первое место вручается 3 орлика на </w:t>
      </w:r>
      <w:r w:rsidRPr="00CA2327">
        <w:rPr>
          <w:rFonts w:ascii="Times New Roman" w:hAnsi="Times New Roman"/>
          <w:sz w:val="24"/>
          <w:szCs w:val="24"/>
        </w:rPr>
        <w:lastRenderedPageBreak/>
        <w:t>каждого участника выигравшей команды, за 2 место 2 орлика на каждого, за 3 место по 1 орлику. Система выдачи орликов в конкурсе «слабо» такая же. В итоге каждый участник набирает баллы (в виде жетонов-орликов), призер определяется по наибольшему  количеству орликов.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5 Награждение участников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Система поощрения представлена в виде торговли призами </w:t>
      </w:r>
      <w:proofErr w:type="gramStart"/>
      <w:r w:rsidRPr="00CA2327">
        <w:rPr>
          <w:rFonts w:ascii="Times New Roman" w:hAnsi="Times New Roman"/>
          <w:sz w:val="24"/>
          <w:szCs w:val="24"/>
        </w:rPr>
        <w:t>за</w:t>
      </w:r>
      <w:proofErr w:type="gramEnd"/>
      <w:r w:rsidRPr="00CA2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327">
        <w:rPr>
          <w:rFonts w:ascii="Times New Roman" w:hAnsi="Times New Roman"/>
          <w:sz w:val="24"/>
          <w:szCs w:val="24"/>
        </w:rPr>
        <w:t>заработанные</w:t>
      </w:r>
      <w:proofErr w:type="gramEnd"/>
      <w:r w:rsidRPr="00CA2327">
        <w:rPr>
          <w:rFonts w:ascii="Times New Roman" w:hAnsi="Times New Roman"/>
          <w:sz w:val="24"/>
          <w:szCs w:val="24"/>
        </w:rPr>
        <w:t xml:space="preserve"> единицы-орлики каждого участника команд. Чем больше количество орликов, тем больше ценность подарка.</w:t>
      </w:r>
    </w:p>
    <w:p w:rsidR="00576407" w:rsidRPr="00CA2327" w:rsidRDefault="00576407" w:rsidP="00576407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A2327">
        <w:rPr>
          <w:rFonts w:ascii="Times New Roman" w:hAnsi="Times New Roman"/>
          <w:b/>
          <w:i/>
          <w:color w:val="FF0000"/>
          <w:sz w:val="28"/>
          <w:szCs w:val="28"/>
        </w:rPr>
        <w:t>Программа спортивно-развлекательного конкурса</w:t>
      </w:r>
    </w:p>
    <w:p w:rsidR="00576407" w:rsidRPr="00CA2327" w:rsidRDefault="00576407" w:rsidP="00576407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A2327">
        <w:rPr>
          <w:rFonts w:ascii="Times New Roman" w:hAnsi="Times New Roman"/>
          <w:b/>
          <w:i/>
          <w:color w:val="FF0000"/>
          <w:sz w:val="28"/>
          <w:szCs w:val="28"/>
        </w:rPr>
        <w:t xml:space="preserve"> «Спортивная ярмарка»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CA2327">
        <w:rPr>
          <w:rFonts w:ascii="Times New Roman" w:hAnsi="Times New Roman"/>
          <w:b/>
          <w:color w:val="FF0000"/>
          <w:sz w:val="24"/>
          <w:szCs w:val="24"/>
        </w:rPr>
        <w:t>Содержание мероприятия: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CA2327">
        <w:rPr>
          <w:rFonts w:ascii="Times New Roman" w:hAnsi="Times New Roman"/>
          <w:b/>
          <w:color w:val="FF0000"/>
          <w:sz w:val="24"/>
          <w:szCs w:val="24"/>
        </w:rPr>
        <w:t>1 этап: спортивная ярмарка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«Спортивная ярмарка» представляет собой прохождение 10 станций, на которых участники могут заработать от 1 до       очков («орликов») в зависимости от качества выполненного упражнения. Данное мероприятие подразумевает под собой самостоятельный выбор поочередности прохождения станций, причем, каждая станция должна быть пройдена только 1 раз. Количество заработанных очков заносится в общий протокол для каждого участника и номер пройденной станции. Награждаются те, кто зарабатывает максимальное количество баллов. 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color w:val="0000FF"/>
          <w:sz w:val="24"/>
          <w:szCs w:val="24"/>
        </w:rPr>
      </w:pPr>
      <w:r w:rsidRPr="00CA2327">
        <w:rPr>
          <w:rFonts w:ascii="Times New Roman" w:hAnsi="Times New Roman"/>
          <w:color w:val="0000FF"/>
          <w:sz w:val="24"/>
          <w:szCs w:val="24"/>
        </w:rPr>
        <w:t xml:space="preserve">С т а н ц и </w:t>
      </w:r>
      <w:proofErr w:type="gramStart"/>
      <w:r w:rsidRPr="00CA2327">
        <w:rPr>
          <w:rFonts w:ascii="Times New Roman" w:hAnsi="Times New Roman"/>
          <w:color w:val="0000FF"/>
          <w:sz w:val="24"/>
          <w:szCs w:val="24"/>
        </w:rPr>
        <w:t>и</w:t>
      </w:r>
      <w:proofErr w:type="gramEnd"/>
      <w:r w:rsidRPr="00CA2327">
        <w:rPr>
          <w:rFonts w:ascii="Times New Roman" w:hAnsi="Times New Roman"/>
          <w:color w:val="0000FF"/>
          <w:sz w:val="24"/>
          <w:szCs w:val="24"/>
        </w:rPr>
        <w:t xml:space="preserve">:  </w:t>
      </w:r>
    </w:p>
    <w:tbl>
      <w:tblPr>
        <w:tblStyle w:val="a3"/>
        <w:tblW w:w="10440" w:type="dxa"/>
        <w:tblInd w:w="-72" w:type="dxa"/>
        <w:tblLook w:val="01E0" w:firstRow="1" w:lastRow="1" w:firstColumn="1" w:lastColumn="1" w:noHBand="0" w:noVBand="0"/>
      </w:tblPr>
      <w:tblGrid>
        <w:gridCol w:w="4860"/>
        <w:gridCol w:w="5580"/>
      </w:tblGrid>
      <w:tr w:rsidR="00576407" w:rsidRPr="00CA2327" w:rsidTr="00880F6A">
        <w:tc>
          <w:tcPr>
            <w:tcW w:w="4860" w:type="dxa"/>
          </w:tcPr>
          <w:p w:rsidR="00576407" w:rsidRPr="00CA2327" w:rsidRDefault="00576407" w:rsidP="0057640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Ходьба на ходулях</w:t>
            </w:r>
          </w:p>
          <w:p w:rsidR="00576407" w:rsidRPr="00CA2327" w:rsidRDefault="00576407" w:rsidP="0088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Участник, стоя на ходулях должен пройти определенное расстояние, по дороге перешагнув через препятствие.                                             </w:t>
            </w:r>
          </w:p>
          <w:p w:rsidR="00576407" w:rsidRPr="00CA2327" w:rsidRDefault="00576407" w:rsidP="00880F6A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Мальчики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9 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6407" w:rsidRPr="00CA2327" w:rsidRDefault="00576407" w:rsidP="00880F6A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девочки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68500" cy="2959100"/>
                  <wp:effectExtent l="0" t="0" r="0" b="0"/>
                  <wp:docPr id="10" name="Рисунок 10" descr="1wi3YpMvf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wi3YpMvf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2.  Броски качающуюся корзину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Участник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выполняет 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10 бросков шишками (мячами)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27">
              <w:rPr>
                <w:rFonts w:ascii="Times New Roman" w:hAnsi="Times New Roman"/>
                <w:sz w:val="24"/>
                <w:szCs w:val="24"/>
              </w:rPr>
              <w:t>раскачивающуюся</w:t>
            </w:r>
            <w:proofErr w:type="gramEnd"/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на веревочках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корзину (или ведро). 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Мальчикам бросить-6 шишек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Девочкам- 5 шишек.</w:t>
            </w: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2997200" cy="2247900"/>
                  <wp:effectExtent l="0" t="0" r="0" b="0"/>
                  <wp:docPr id="9" name="Рисунок 9" descr="DSCN0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3. Прыжки через скакалку.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Ведущие вращают длинную скакалку. 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Участник выбегает под вращающуюся  скакалку и, выполнив 5 прыжков, выбегает. Если  темп вращения нарушен, результат не засчитывается.</w:t>
            </w:r>
            <w:r w:rsidRPr="00CA2327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98800" cy="2324100"/>
                  <wp:effectExtent l="0" t="0" r="6350" b="0"/>
                  <wp:docPr id="8" name="Рисунок 8" descr="DSCN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rPr>
          <w:trHeight w:val="3707"/>
        </w:trPr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4. Баскетболисты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Участники выполняют броски </w:t>
            </w:r>
            <w:proofErr w:type="gramStart"/>
            <w:r w:rsidRPr="00CA232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баскетбольное кольцо по 5 раз.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Мальчики выполняют бросок </w:t>
            </w:r>
            <w:proofErr w:type="gramStart"/>
            <w:r w:rsidRPr="00CA232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27">
              <w:rPr>
                <w:rFonts w:ascii="Times New Roman" w:hAnsi="Times New Roman"/>
                <w:sz w:val="24"/>
                <w:szCs w:val="24"/>
              </w:rPr>
              <w:t>прыжке</w:t>
            </w:r>
            <w:proofErr w:type="gramEnd"/>
            <w:r w:rsidRPr="00CA2327">
              <w:rPr>
                <w:rFonts w:ascii="Times New Roman" w:hAnsi="Times New Roman"/>
                <w:sz w:val="24"/>
                <w:szCs w:val="24"/>
              </w:rPr>
              <w:t xml:space="preserve"> с поворотом кругом,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девочки без поворота. Попасть 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3 раза (девочки).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97200" cy="2247900"/>
                  <wp:effectExtent l="0" t="0" r="0" b="0"/>
                  <wp:docPr id="7" name="Рисунок 7" descr="DSCN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5. Хоккеисты.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Участники с расстояния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 ударом клюшкой по мячу должны поразить ворота 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>). Мальчики 3 раза,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Девочки 2 раза.</w:t>
            </w:r>
          </w:p>
          <w:p w:rsidR="00576407" w:rsidRPr="00CA2327" w:rsidRDefault="00576407" w:rsidP="00880F6A">
            <w:p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46400" cy="2209800"/>
                  <wp:effectExtent l="0" t="0" r="6350" b="0"/>
                  <wp:docPr id="6" name="Рисунок 6" descr="DSCN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0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rPr>
          <w:trHeight w:val="934"/>
        </w:trPr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6. Удержи палку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Поставив гимнастическую палку на палец и балансируя ею сесть </w:t>
            </w:r>
            <w:proofErr w:type="gramStart"/>
            <w:r w:rsidRPr="00CA23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землю и встать, не уронив палку.</w:t>
            </w: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08200" cy="3162300"/>
                  <wp:effectExtent l="0" t="0" r="6350" b="0"/>
                  <wp:docPr id="5" name="Рисунок 5" descr="19Xn1J3Sj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Xn1J3Sj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7. Футболисты 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Находясь в </w:t>
            </w:r>
            <w:smartTag w:uri="urn:schemas-microsoft-com:office:smarttags" w:element="metricconverter">
              <w:smartTagPr>
                <w:attr w:name="ProductID" w:val="2 метрах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2 метрах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от стенки, </w:t>
            </w:r>
            <w:proofErr w:type="spellStart"/>
            <w:r w:rsidRPr="00CA2327">
              <w:rPr>
                <w:rFonts w:ascii="Times New Roman" w:hAnsi="Times New Roman"/>
                <w:sz w:val="24"/>
                <w:szCs w:val="24"/>
              </w:rPr>
              <w:t>участникударом</w:t>
            </w:r>
            <w:proofErr w:type="spellEnd"/>
            <w:r w:rsidRPr="00CA2327">
              <w:rPr>
                <w:rFonts w:ascii="Times New Roman" w:hAnsi="Times New Roman"/>
                <w:sz w:val="24"/>
                <w:szCs w:val="24"/>
              </w:rPr>
              <w:t xml:space="preserve"> ногой по мячу с отскоком от стенки должен сбить булаву, находящуюся в 1,5 мот стенки. Из 5 попыток сбить не менее: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мальчики-3 раза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девочки-2 раза</w:t>
            </w: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68600" cy="2082800"/>
                  <wp:effectExtent l="0" t="0" r="0" b="0"/>
                  <wp:docPr id="4" name="Рисунок 4" descr="DSCN0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c>
          <w:tcPr>
            <w:tcW w:w="4860" w:type="dxa"/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8. Волейболисты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Участник, находясь в кругу диаметром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 xml:space="preserve">, выполняет пас над головой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A2327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CA2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Мальчики выполняют 10 пасов, девочки 5.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При переходе за пределы круга результат аннулируется</w:t>
            </w:r>
          </w:p>
        </w:tc>
        <w:tc>
          <w:tcPr>
            <w:tcW w:w="5580" w:type="dxa"/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136900" cy="2095500"/>
                  <wp:effectExtent l="0" t="0" r="6350" b="0"/>
                  <wp:docPr id="3" name="Рисунок 3" descr="pjaA3ogk5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jaA3ogk5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rPr>
          <w:trHeight w:val="2365"/>
        </w:trPr>
        <w:tc>
          <w:tcPr>
            <w:tcW w:w="4860" w:type="dxa"/>
            <w:tcBorders>
              <w:bottom w:val="single" w:sz="6" w:space="0" w:color="auto"/>
            </w:tcBorders>
          </w:tcPr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9. Самый прыгучий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>Определяется самый лучший прыжок в длину с места.</w:t>
            </w:r>
          </w:p>
          <w:p w:rsidR="00576407" w:rsidRPr="00CA2327" w:rsidRDefault="00576407" w:rsidP="00880F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sz w:val="24"/>
                <w:szCs w:val="24"/>
              </w:rPr>
              <w:t xml:space="preserve">Дается 2 попытки. 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08200" cy="3162300"/>
                  <wp:effectExtent l="0" t="0" r="6350" b="0"/>
                  <wp:docPr id="2" name="Рисунок 2" descr="IEhzIFSl9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EhzIFSl9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07" w:rsidRPr="00CA2327" w:rsidTr="00880F6A">
        <w:trPr>
          <w:trHeight w:val="54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>10.Теоретический конкурс</w:t>
            </w: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576407" w:rsidRPr="00CA2327" w:rsidRDefault="00576407" w:rsidP="00880F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2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CA2327">
              <w:rPr>
                <w:rFonts w:ascii="Times New Roman" w:hAnsi="Times New Roman"/>
                <w:sz w:val="24"/>
                <w:szCs w:val="24"/>
              </w:rPr>
              <w:t>Команде предлагается 10 вопросов по разделу «Основы знаний физической культуры», за каждый верный ответ 1 балл.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</w:tcPr>
          <w:p w:rsidR="00576407" w:rsidRPr="00CA2327" w:rsidRDefault="00576407" w:rsidP="00880F6A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136900" cy="2349500"/>
                  <wp:effectExtent l="0" t="0" r="6350" b="0"/>
                  <wp:docPr id="1" name="Рисунок 1" descr="DSCN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0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После прохождения всех станций участники проводятся на 2 этаж на построение. Подводятся итоги 1 тура соревнований;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Самое большое количество орликов на одного участника.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Участники готовятся ко 2 этапу соревнований. 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CA2327">
        <w:rPr>
          <w:rFonts w:ascii="Times New Roman" w:hAnsi="Times New Roman"/>
          <w:color w:val="FF0000"/>
          <w:sz w:val="24"/>
          <w:szCs w:val="24"/>
        </w:rPr>
        <w:t>2 этап: показательное выступление команд (классов): пирамида (или спортивный номер).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Проводится итоги: команда, которая показала номер лучше, награждается орликами на каждого участника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CA2327">
        <w:rPr>
          <w:rFonts w:ascii="Times New Roman" w:hAnsi="Times New Roman"/>
          <w:color w:val="FF0000"/>
          <w:sz w:val="24"/>
          <w:szCs w:val="24"/>
        </w:rPr>
        <w:t>3 этап: конкурс «СЛАБО?»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Участниками должны быть заранее подготовлены к этому конкурсу. Участник, который лучше всех покажет номер- 1 орлик.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После всех конкурсов подводятся общие итоги игры. Каждый участник подсчитывает количество набранных орликов. На все заработанные средства каждый  может «купить» себе приз.</w:t>
      </w:r>
    </w:p>
    <w:p w:rsidR="00576407" w:rsidRPr="00CA2327" w:rsidRDefault="00576407" w:rsidP="00576407">
      <w:pPr>
        <w:tabs>
          <w:tab w:val="left" w:pos="72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CA2327">
        <w:rPr>
          <w:rFonts w:ascii="Times New Roman" w:hAnsi="Times New Roman"/>
          <w:color w:val="FF0000"/>
          <w:sz w:val="24"/>
          <w:szCs w:val="24"/>
        </w:rPr>
        <w:t>Программа спортивно-развлекательного конкурса «спортивная ярмарка»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CA2327">
        <w:rPr>
          <w:rFonts w:ascii="Times New Roman" w:hAnsi="Times New Roman"/>
          <w:color w:val="FF0000"/>
          <w:sz w:val="24"/>
          <w:szCs w:val="24"/>
        </w:rPr>
        <w:t>Ход занятия: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Приветствие: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Ведущий -</w:t>
      </w:r>
      <w:r w:rsidRPr="00CA2327">
        <w:rPr>
          <w:rFonts w:ascii="Times New Roman" w:hAnsi="Times New Roman"/>
          <w:sz w:val="24"/>
          <w:szCs w:val="24"/>
        </w:rPr>
        <w:t xml:space="preserve"> «Всем, всем - добрый день. Сегодня, здесь мы открываем день Спортивной  ярмарки. Вы все знаете эту интересную и азартную игру. Для проведения этой игры недавно вышел «приказ», ознакомимся с ним.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b/>
          <w:color w:val="000000"/>
          <w:sz w:val="24"/>
          <w:szCs w:val="24"/>
        </w:rPr>
      </w:pPr>
      <w:r w:rsidRPr="00CA2327">
        <w:rPr>
          <w:rFonts w:ascii="Times New Roman" w:hAnsi="Times New Roman"/>
          <w:b/>
          <w:color w:val="000000"/>
          <w:sz w:val="24"/>
          <w:szCs w:val="24"/>
        </w:rPr>
        <w:t>«Приказ» о проведении в школе «спортивной ярмарки»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1. Открыть в школьном государстве БАНК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2. Назначить главным банкиром ГЛАВНОГО СУДЬЮ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 xml:space="preserve">3. Зачислить в штат сотрудников банка всех членов судейской коллегии(10 </w:t>
      </w:r>
      <w:proofErr w:type="spellStart"/>
      <w:r w:rsidRPr="00CA232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A2327">
        <w:rPr>
          <w:rFonts w:ascii="Times New Roman" w:hAnsi="Times New Roman"/>
          <w:color w:val="000000"/>
          <w:sz w:val="24"/>
          <w:szCs w:val="24"/>
        </w:rPr>
        <w:t>)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4. Предложить всем юридическим лицам-участникам соревнований  подготовиться к показательным выступлениям.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5. Разрешить открытие на территории государства частных предприятий (станций)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6. Ввести в оборот денежную единицу – орлик, все финансовые операции производить по безналичному расчету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7. Статья доходов складывается: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- из средств начисленных сотрудниками банка за дисциплину, победу в конкурсах, соревнованиях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8. Статья расходов складывается из штрафов за нарушение дисциплины, лень, нерадивость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9. Подделка денежных средств запрещена и наказывается конфискацией и дисквалификацией с соревнований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Королева – </w:t>
      </w:r>
      <w:proofErr w:type="spellStart"/>
      <w:r w:rsidRPr="00CA2327">
        <w:rPr>
          <w:rFonts w:ascii="Times New Roman" w:hAnsi="Times New Roman"/>
          <w:color w:val="000000"/>
          <w:sz w:val="24"/>
          <w:szCs w:val="24"/>
        </w:rPr>
        <w:t>Копыльцова</w:t>
      </w:r>
      <w:proofErr w:type="spellEnd"/>
      <w:r w:rsidRPr="00CA2327">
        <w:rPr>
          <w:rFonts w:ascii="Times New Roman" w:hAnsi="Times New Roman"/>
          <w:color w:val="000000"/>
          <w:sz w:val="24"/>
          <w:szCs w:val="24"/>
        </w:rPr>
        <w:t xml:space="preserve"> Э.Н. (директор СОШ) 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 xml:space="preserve">Ведущая - </w:t>
      </w:r>
      <w:r w:rsidRPr="00CA2327">
        <w:rPr>
          <w:rFonts w:ascii="Times New Roman" w:hAnsi="Times New Roman"/>
          <w:sz w:val="24"/>
          <w:szCs w:val="24"/>
        </w:rPr>
        <w:t>Ребята, сегодняшнее мероприятие состоит из 3 этапов</w:t>
      </w:r>
      <w:proofErr w:type="gramStart"/>
      <w:r w:rsidRPr="00CA232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-</w:t>
      </w:r>
      <w:r w:rsidRPr="00CA2327">
        <w:rPr>
          <w:rFonts w:ascii="Times New Roman" w:hAnsi="Times New Roman"/>
          <w:sz w:val="24"/>
          <w:szCs w:val="24"/>
        </w:rPr>
        <w:t xml:space="preserve"> игра по станциям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-</w:t>
      </w:r>
      <w:r w:rsidRPr="00CA2327">
        <w:rPr>
          <w:rFonts w:ascii="Times New Roman" w:hAnsi="Times New Roman"/>
          <w:sz w:val="24"/>
          <w:szCs w:val="24"/>
        </w:rPr>
        <w:t xml:space="preserve"> показательное выступление коман</w:t>
      </w:r>
      <w:proofErr w:type="gramStart"/>
      <w:r w:rsidRPr="00CA2327">
        <w:rPr>
          <w:rFonts w:ascii="Times New Roman" w:hAnsi="Times New Roman"/>
          <w:sz w:val="24"/>
          <w:szCs w:val="24"/>
        </w:rPr>
        <w:t>д(</w:t>
      </w:r>
      <w:proofErr w:type="gramEnd"/>
      <w:r w:rsidRPr="00CA2327">
        <w:rPr>
          <w:rFonts w:ascii="Times New Roman" w:hAnsi="Times New Roman"/>
          <w:sz w:val="24"/>
          <w:szCs w:val="24"/>
        </w:rPr>
        <w:t>пирамида или любой спортивный номер)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-</w:t>
      </w:r>
      <w:r w:rsidRPr="00CA2327">
        <w:rPr>
          <w:rFonts w:ascii="Times New Roman" w:hAnsi="Times New Roman"/>
          <w:sz w:val="24"/>
          <w:szCs w:val="24"/>
        </w:rPr>
        <w:t xml:space="preserve"> «слабо?» - личный конкурс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Прежде чем раскрыть суть каждого этапа, давайте поприветствуем наши команды (каждый класс (команда) рассказывает название команды и девиз) (идет парад участников)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А теперь поприветствуем жюри соревнований (представляется состав жюри -       преподаватели)</w:t>
      </w:r>
    </w:p>
    <w:p w:rsidR="00576407" w:rsidRPr="00CA2327" w:rsidRDefault="00576407" w:rsidP="0057640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A2327">
        <w:rPr>
          <w:rFonts w:ascii="Times New Roman" w:hAnsi="Times New Roman"/>
          <w:sz w:val="24"/>
          <w:szCs w:val="24"/>
        </w:rPr>
        <w:t>наконец</w:t>
      </w:r>
      <w:proofErr w:type="gramEnd"/>
      <w:r w:rsidRPr="00CA2327">
        <w:rPr>
          <w:rFonts w:ascii="Times New Roman" w:hAnsi="Times New Roman"/>
          <w:sz w:val="24"/>
          <w:szCs w:val="24"/>
        </w:rPr>
        <w:t xml:space="preserve"> знакомимся с членами судейской коллегии. Перед командами выходят судьи, каждый из них говорит РЕКЛАМУ своих станций: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 1 «ходули»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Кто сюда придет быстрее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Тот совсем не пожалеет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На ходулях походи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Расстояние пройди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 2 «футбол»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На футбол ты приходи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Валерий Палыча найди 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По воротам мячик пни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В нужный угол попади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 3  «метко в цель»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Имеем острое зрение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И массу терпения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Закинем мячик в цель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Ты снайпер теперь!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 4 «подвешенная мишень</w:t>
      </w:r>
      <w:r w:rsidRPr="00CA2327">
        <w:rPr>
          <w:rFonts w:ascii="Times New Roman" w:hAnsi="Times New Roman"/>
          <w:sz w:val="24"/>
          <w:szCs w:val="24"/>
        </w:rPr>
        <w:t>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Быстро движется ведро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Ведь подвижное оно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Если ты в себе уверен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lastRenderedPageBreak/>
        <w:t>Попади в него скорее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№5 «баскетбол»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Видишь, вон висит кольцо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Мячик есть, бери его!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Поскорей в кольцо бросай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В баскетбол со мной играй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Коль уж мячик твой в кольце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О тебе узнают все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A2327">
        <w:rPr>
          <w:rFonts w:ascii="Times New Roman" w:hAnsi="Times New Roman"/>
          <w:b/>
          <w:sz w:val="24"/>
          <w:szCs w:val="24"/>
        </w:rPr>
        <w:t>Судья №6 «наматывание нитки на карандаш»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Эй, ребята приходите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И меня развеселите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Нитку на карандаш крутите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И быстрее уходите</w:t>
      </w:r>
    </w:p>
    <w:p w:rsidR="00576407" w:rsidRPr="00CA2327" w:rsidRDefault="00576407" w:rsidP="00576407">
      <w:pPr>
        <w:tabs>
          <w:tab w:val="left" w:pos="720"/>
        </w:tabs>
        <w:spacing w:line="240" w:lineRule="atLeast"/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После представления жюри уходит по своим станциям.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Ведуща</w:t>
      </w:r>
      <w:proofErr w:type="gramStart"/>
      <w:r w:rsidRPr="00CA2327">
        <w:rPr>
          <w:rFonts w:ascii="Times New Roman" w:hAnsi="Times New Roman"/>
          <w:color w:val="339966"/>
          <w:sz w:val="24"/>
          <w:szCs w:val="24"/>
        </w:rPr>
        <w:t>я-</w:t>
      </w:r>
      <w:proofErr w:type="gramEnd"/>
      <w:r w:rsidRPr="00CA2327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CA2327">
        <w:rPr>
          <w:rFonts w:ascii="Times New Roman" w:hAnsi="Times New Roman"/>
          <w:sz w:val="24"/>
          <w:szCs w:val="24"/>
        </w:rPr>
        <w:t>Ну, что ребята, готовы? ( да!)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>Тогда приступаем!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color w:val="339966"/>
          <w:sz w:val="24"/>
          <w:szCs w:val="24"/>
        </w:rPr>
      </w:pPr>
      <w:r w:rsidRPr="00CA2327">
        <w:rPr>
          <w:rFonts w:ascii="Times New Roman" w:hAnsi="Times New Roman"/>
          <w:sz w:val="24"/>
          <w:szCs w:val="24"/>
        </w:rPr>
        <w:t xml:space="preserve">Итак, </w:t>
      </w:r>
      <w:r w:rsidRPr="00CA2327">
        <w:rPr>
          <w:rFonts w:ascii="Times New Roman" w:hAnsi="Times New Roman"/>
          <w:color w:val="339966"/>
          <w:sz w:val="24"/>
          <w:szCs w:val="24"/>
        </w:rPr>
        <w:t>1 тур соревнований: «игра по станциям»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Содержание тура:</w:t>
      </w:r>
      <w:r w:rsidRPr="00CA2327">
        <w:rPr>
          <w:rFonts w:ascii="Times New Roman" w:hAnsi="Times New Roman"/>
          <w:sz w:val="24"/>
          <w:szCs w:val="24"/>
        </w:rPr>
        <w:t xml:space="preserve"> игра представляет собой прохождение 10 станций, на которых участники могут зарабатывать от 1 до 10 орликов, в зависимости от качества выполненного упражнения. Данное мероприятие подразумевает под собой самостоятельный выбор поочередности прохождения станций, причем, каждая станция должна быть пройдена только 1 раз. Количество заработанных очков заносится в общий протокол для каждого участника и номер пройденной станции.</w:t>
      </w:r>
    </w:p>
    <w:p w:rsidR="00576407" w:rsidRPr="00CA2327" w:rsidRDefault="00576407" w:rsidP="0057640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CA2327">
        <w:rPr>
          <w:rFonts w:ascii="Times New Roman" w:hAnsi="Times New Roman"/>
          <w:color w:val="339966"/>
          <w:sz w:val="24"/>
          <w:szCs w:val="24"/>
        </w:rPr>
        <w:t>Ведущий-</w:t>
      </w:r>
      <w:r w:rsidRPr="00CA2327">
        <w:rPr>
          <w:rFonts w:ascii="Times New Roman" w:hAnsi="Times New Roman"/>
          <w:sz w:val="24"/>
          <w:szCs w:val="24"/>
        </w:rPr>
        <w:t xml:space="preserve">Внимание команды, теперь вы ознакомлены с условиями прохождения станций, но чтобы найти эти станции вам предлагается карта-план расположения станций (на стенд вывешивается карта </w:t>
      </w:r>
      <w:proofErr w:type="gramStart"/>
      <w:r w:rsidRPr="00CA2327">
        <w:rPr>
          <w:rFonts w:ascii="Times New Roman" w:hAnsi="Times New Roman"/>
          <w:sz w:val="24"/>
          <w:szCs w:val="24"/>
        </w:rPr>
        <w:t>и</w:t>
      </w:r>
      <w:proofErr w:type="gramEnd"/>
      <w:r w:rsidRPr="00CA2327">
        <w:rPr>
          <w:rFonts w:ascii="Times New Roman" w:hAnsi="Times New Roman"/>
          <w:sz w:val="24"/>
          <w:szCs w:val="24"/>
        </w:rPr>
        <w:t xml:space="preserve"> разучив ее участники начинают выполнение заданий.) </w:t>
      </w:r>
    </w:p>
    <w:p w:rsidR="00576407" w:rsidRPr="008C383A" w:rsidRDefault="00576407" w:rsidP="00576407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CA2327">
        <w:rPr>
          <w:rFonts w:ascii="Times New Roman" w:hAnsi="Times New Roman"/>
          <w:color w:val="000000"/>
          <w:sz w:val="24"/>
          <w:szCs w:val="24"/>
        </w:rPr>
        <w:t>Подведение итогов игры</w:t>
      </w:r>
    </w:p>
    <w:p w:rsidR="00576407" w:rsidRDefault="00576407" w:rsidP="00576407">
      <w:pPr>
        <w:spacing w:after="0" w:line="36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576407" w:rsidRDefault="00576407" w:rsidP="00576407">
      <w:pPr>
        <w:spacing w:after="0" w:line="36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576407" w:rsidRDefault="00576407" w:rsidP="00576407">
      <w:pPr>
        <w:spacing w:after="0" w:line="36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576407" w:rsidRDefault="00576407" w:rsidP="00576407">
      <w:pPr>
        <w:spacing w:after="0" w:line="36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5D0582" w:rsidRDefault="005D0582">
      <w:bookmarkStart w:id="0" w:name="_GoBack"/>
      <w:bookmarkEnd w:id="0"/>
    </w:p>
    <w:sectPr w:rsidR="005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60D"/>
    <w:multiLevelType w:val="hybridMultilevel"/>
    <w:tmpl w:val="9352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8"/>
    <w:rsid w:val="00007701"/>
    <w:rsid w:val="00043F84"/>
    <w:rsid w:val="00052A39"/>
    <w:rsid w:val="00052CE1"/>
    <w:rsid w:val="0005769F"/>
    <w:rsid w:val="00084695"/>
    <w:rsid w:val="00087FE8"/>
    <w:rsid w:val="000A623D"/>
    <w:rsid w:val="000B01B6"/>
    <w:rsid w:val="000B24A8"/>
    <w:rsid w:val="000B4CAC"/>
    <w:rsid w:val="000E126C"/>
    <w:rsid w:val="00103932"/>
    <w:rsid w:val="00122689"/>
    <w:rsid w:val="0013160F"/>
    <w:rsid w:val="001602F5"/>
    <w:rsid w:val="00165F89"/>
    <w:rsid w:val="001812E3"/>
    <w:rsid w:val="00191A06"/>
    <w:rsid w:val="001A0525"/>
    <w:rsid w:val="001A4FE6"/>
    <w:rsid w:val="001B35EA"/>
    <w:rsid w:val="001F076B"/>
    <w:rsid w:val="00214596"/>
    <w:rsid w:val="002205EF"/>
    <w:rsid w:val="00270AEA"/>
    <w:rsid w:val="00283E4D"/>
    <w:rsid w:val="002B5557"/>
    <w:rsid w:val="002E44F2"/>
    <w:rsid w:val="002F1FBF"/>
    <w:rsid w:val="002F72B2"/>
    <w:rsid w:val="00304C56"/>
    <w:rsid w:val="0032098B"/>
    <w:rsid w:val="003321B9"/>
    <w:rsid w:val="00341058"/>
    <w:rsid w:val="0034231C"/>
    <w:rsid w:val="003516E4"/>
    <w:rsid w:val="00360919"/>
    <w:rsid w:val="00360C2C"/>
    <w:rsid w:val="003708EA"/>
    <w:rsid w:val="003F4B98"/>
    <w:rsid w:val="00403E85"/>
    <w:rsid w:val="00430DCF"/>
    <w:rsid w:val="004312D9"/>
    <w:rsid w:val="00433254"/>
    <w:rsid w:val="00434F51"/>
    <w:rsid w:val="00435F1F"/>
    <w:rsid w:val="00461E6A"/>
    <w:rsid w:val="00474B15"/>
    <w:rsid w:val="00483275"/>
    <w:rsid w:val="004A64A3"/>
    <w:rsid w:val="004C1403"/>
    <w:rsid w:val="004C5474"/>
    <w:rsid w:val="004C5D7A"/>
    <w:rsid w:val="004E6209"/>
    <w:rsid w:val="00507C09"/>
    <w:rsid w:val="00511183"/>
    <w:rsid w:val="00546792"/>
    <w:rsid w:val="00551EEA"/>
    <w:rsid w:val="00576407"/>
    <w:rsid w:val="00584D61"/>
    <w:rsid w:val="00587901"/>
    <w:rsid w:val="005912B2"/>
    <w:rsid w:val="005945A1"/>
    <w:rsid w:val="005A69C2"/>
    <w:rsid w:val="005A6E22"/>
    <w:rsid w:val="005D0582"/>
    <w:rsid w:val="005E73BC"/>
    <w:rsid w:val="00607CF7"/>
    <w:rsid w:val="006365D9"/>
    <w:rsid w:val="006423EB"/>
    <w:rsid w:val="006471DC"/>
    <w:rsid w:val="0065032B"/>
    <w:rsid w:val="0066343A"/>
    <w:rsid w:val="00667DFD"/>
    <w:rsid w:val="00681971"/>
    <w:rsid w:val="00684C05"/>
    <w:rsid w:val="006863F7"/>
    <w:rsid w:val="00695316"/>
    <w:rsid w:val="006A24D8"/>
    <w:rsid w:val="006D73B0"/>
    <w:rsid w:val="006F3F48"/>
    <w:rsid w:val="006F7FBC"/>
    <w:rsid w:val="00702794"/>
    <w:rsid w:val="00715D0B"/>
    <w:rsid w:val="0073410B"/>
    <w:rsid w:val="007361AF"/>
    <w:rsid w:val="0073799E"/>
    <w:rsid w:val="00742069"/>
    <w:rsid w:val="00757893"/>
    <w:rsid w:val="00763F36"/>
    <w:rsid w:val="00770EA8"/>
    <w:rsid w:val="00786CB8"/>
    <w:rsid w:val="0079173E"/>
    <w:rsid w:val="007A18DF"/>
    <w:rsid w:val="007C3438"/>
    <w:rsid w:val="007D4DC2"/>
    <w:rsid w:val="007E3F6E"/>
    <w:rsid w:val="007F10F9"/>
    <w:rsid w:val="008140A2"/>
    <w:rsid w:val="00826F15"/>
    <w:rsid w:val="00831D22"/>
    <w:rsid w:val="00852970"/>
    <w:rsid w:val="00852F1D"/>
    <w:rsid w:val="008624A6"/>
    <w:rsid w:val="00880471"/>
    <w:rsid w:val="008874B0"/>
    <w:rsid w:val="008A27CC"/>
    <w:rsid w:val="008C3668"/>
    <w:rsid w:val="008E388D"/>
    <w:rsid w:val="008F6EC9"/>
    <w:rsid w:val="00902756"/>
    <w:rsid w:val="00910AFD"/>
    <w:rsid w:val="009542B7"/>
    <w:rsid w:val="00955611"/>
    <w:rsid w:val="00966DC7"/>
    <w:rsid w:val="00992EF3"/>
    <w:rsid w:val="00995BFB"/>
    <w:rsid w:val="009A5832"/>
    <w:rsid w:val="009C2F15"/>
    <w:rsid w:val="009C4F82"/>
    <w:rsid w:val="009F59F2"/>
    <w:rsid w:val="00A12481"/>
    <w:rsid w:val="00A31188"/>
    <w:rsid w:val="00A462A4"/>
    <w:rsid w:val="00A47780"/>
    <w:rsid w:val="00A638C3"/>
    <w:rsid w:val="00A6462C"/>
    <w:rsid w:val="00A75E69"/>
    <w:rsid w:val="00A77822"/>
    <w:rsid w:val="00A81D62"/>
    <w:rsid w:val="00A827D4"/>
    <w:rsid w:val="00A96118"/>
    <w:rsid w:val="00AA6E6A"/>
    <w:rsid w:val="00AB2E57"/>
    <w:rsid w:val="00AC5BE7"/>
    <w:rsid w:val="00AD4086"/>
    <w:rsid w:val="00AE6FC9"/>
    <w:rsid w:val="00B17670"/>
    <w:rsid w:val="00B32150"/>
    <w:rsid w:val="00B3452B"/>
    <w:rsid w:val="00B37CD3"/>
    <w:rsid w:val="00B37F81"/>
    <w:rsid w:val="00B50590"/>
    <w:rsid w:val="00B549CC"/>
    <w:rsid w:val="00B65078"/>
    <w:rsid w:val="00B777FC"/>
    <w:rsid w:val="00BA0200"/>
    <w:rsid w:val="00BC0A3D"/>
    <w:rsid w:val="00BC549F"/>
    <w:rsid w:val="00BC5804"/>
    <w:rsid w:val="00BD6509"/>
    <w:rsid w:val="00C0235C"/>
    <w:rsid w:val="00C14CDB"/>
    <w:rsid w:val="00C14E1E"/>
    <w:rsid w:val="00C174E9"/>
    <w:rsid w:val="00C26DF3"/>
    <w:rsid w:val="00C4361B"/>
    <w:rsid w:val="00C56741"/>
    <w:rsid w:val="00C64CE8"/>
    <w:rsid w:val="00C756C1"/>
    <w:rsid w:val="00C8198A"/>
    <w:rsid w:val="00C91138"/>
    <w:rsid w:val="00CA7D6A"/>
    <w:rsid w:val="00CB1349"/>
    <w:rsid w:val="00CB588C"/>
    <w:rsid w:val="00CB6B10"/>
    <w:rsid w:val="00CC588B"/>
    <w:rsid w:val="00CD3E6A"/>
    <w:rsid w:val="00D16CFE"/>
    <w:rsid w:val="00D27B53"/>
    <w:rsid w:val="00D5257B"/>
    <w:rsid w:val="00D532E7"/>
    <w:rsid w:val="00D6063B"/>
    <w:rsid w:val="00D71CF8"/>
    <w:rsid w:val="00D7446B"/>
    <w:rsid w:val="00D75583"/>
    <w:rsid w:val="00D814C0"/>
    <w:rsid w:val="00D84A91"/>
    <w:rsid w:val="00DB1C5F"/>
    <w:rsid w:val="00DC1407"/>
    <w:rsid w:val="00DE3767"/>
    <w:rsid w:val="00DE7FD1"/>
    <w:rsid w:val="00DF4DAD"/>
    <w:rsid w:val="00E11C76"/>
    <w:rsid w:val="00E403C8"/>
    <w:rsid w:val="00E4191A"/>
    <w:rsid w:val="00E57D14"/>
    <w:rsid w:val="00E80A66"/>
    <w:rsid w:val="00E86F06"/>
    <w:rsid w:val="00EA0836"/>
    <w:rsid w:val="00EB2173"/>
    <w:rsid w:val="00EC41C8"/>
    <w:rsid w:val="00ED0E2A"/>
    <w:rsid w:val="00ED4C6C"/>
    <w:rsid w:val="00EF17F5"/>
    <w:rsid w:val="00EF49DA"/>
    <w:rsid w:val="00EF6442"/>
    <w:rsid w:val="00F06CD0"/>
    <w:rsid w:val="00F076EA"/>
    <w:rsid w:val="00F446C1"/>
    <w:rsid w:val="00F715B5"/>
    <w:rsid w:val="00FA4CBA"/>
    <w:rsid w:val="00FA4D0A"/>
    <w:rsid w:val="00FB290C"/>
    <w:rsid w:val="00FC0A7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4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4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2014-12-19T11:28:00Z</dcterms:created>
  <dcterms:modified xsi:type="dcterms:W3CDTF">2014-12-19T11:29:00Z</dcterms:modified>
</cp:coreProperties>
</file>